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522" w:type="dxa"/>
        <w:tblLook w:val="04A0"/>
      </w:tblPr>
      <w:tblGrid>
        <w:gridCol w:w="2423"/>
        <w:gridCol w:w="277"/>
        <w:gridCol w:w="810"/>
        <w:gridCol w:w="1350"/>
        <w:gridCol w:w="540"/>
        <w:gridCol w:w="1350"/>
        <w:gridCol w:w="1350"/>
        <w:gridCol w:w="630"/>
        <w:gridCol w:w="2070"/>
      </w:tblGrid>
      <w:tr w:rsidR="004A1E4C" w:rsidTr="00E653F8">
        <w:tc>
          <w:tcPr>
            <w:tcW w:w="10800" w:type="dxa"/>
            <w:gridSpan w:val="9"/>
          </w:tcPr>
          <w:p w:rsidR="004A1E4C" w:rsidRDefault="004A1E4C"/>
          <w:p w:rsidR="004A1E4C" w:rsidRPr="004A1E4C" w:rsidRDefault="004A1E4C" w:rsidP="004A1E4C">
            <w:pPr>
              <w:jc w:val="center"/>
              <w:rPr>
                <w:b/>
                <w:sz w:val="28"/>
                <w:szCs w:val="28"/>
              </w:rPr>
            </w:pPr>
            <w:r w:rsidRPr="004A1E4C">
              <w:rPr>
                <w:b/>
                <w:sz w:val="28"/>
                <w:szCs w:val="28"/>
              </w:rPr>
              <w:t>FIRST QUARTER</w:t>
            </w:r>
          </w:p>
          <w:p w:rsidR="004A1E4C" w:rsidRDefault="004A1E4C"/>
        </w:tc>
      </w:tr>
      <w:tr w:rsidR="004E67D6" w:rsidTr="00E653F8">
        <w:tc>
          <w:tcPr>
            <w:tcW w:w="10800" w:type="dxa"/>
            <w:gridSpan w:val="9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Pr="00B37042">
              <w:rPr>
                <w:b/>
                <w:sz w:val="28"/>
              </w:rPr>
              <w:t>Fourth Grade</w:t>
            </w:r>
          </w:p>
        </w:tc>
      </w:tr>
      <w:tr w:rsidR="004A1E4C" w:rsidTr="00E653F8">
        <w:tc>
          <w:tcPr>
            <w:tcW w:w="10800" w:type="dxa"/>
            <w:gridSpan w:val="9"/>
          </w:tcPr>
          <w:p w:rsidR="004A1E4C" w:rsidRPr="00077BD1" w:rsidRDefault="00077BD1" w:rsidP="004A1E4C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4A1E4C" w:rsidRPr="005705B8" w:rsidRDefault="00D0722A" w:rsidP="00E27229">
            <w:pPr>
              <w:rPr>
                <w:b/>
              </w:rPr>
            </w:pPr>
            <w:r w:rsidRPr="005705B8">
              <w:rPr>
                <w:b/>
                <w:sz w:val="32"/>
              </w:rPr>
              <w:t xml:space="preserve">                                          How do stories reveal what we have in common?</w:t>
            </w:r>
          </w:p>
        </w:tc>
      </w:tr>
      <w:tr w:rsidR="00077BD1" w:rsidTr="00E653F8">
        <w:tc>
          <w:tcPr>
            <w:tcW w:w="2423" w:type="dxa"/>
          </w:tcPr>
          <w:p w:rsidR="00077BD1" w:rsidRPr="004A1E4C" w:rsidRDefault="009C775B" w:rsidP="00A52026">
            <w:pPr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8377" w:type="dxa"/>
            <w:gridSpan w:val="8"/>
          </w:tcPr>
          <w:p w:rsidR="00077BD1" w:rsidRPr="004A1E4C" w:rsidRDefault="009C775B" w:rsidP="00077BD1">
            <w:pPr>
              <w:jc w:val="center"/>
              <w:rPr>
                <w:b/>
              </w:rPr>
            </w:pPr>
            <w:r>
              <w:rPr>
                <w:b/>
              </w:rPr>
              <w:t>Common Core State Standards</w:t>
            </w:r>
            <w:r w:rsidR="00077BD1" w:rsidRPr="004A1E4C">
              <w:rPr>
                <w:b/>
              </w:rPr>
              <w:t>/SKILLS</w:t>
            </w:r>
            <w:r w:rsidR="00077BD1">
              <w:rPr>
                <w:b/>
              </w:rPr>
              <w:t>:</w:t>
            </w:r>
          </w:p>
        </w:tc>
      </w:tr>
      <w:tr w:rsidR="00077BD1" w:rsidTr="00E653F8">
        <w:tc>
          <w:tcPr>
            <w:tcW w:w="2423" w:type="dxa"/>
          </w:tcPr>
          <w:p w:rsidR="00077BD1" w:rsidRPr="004A1E4C" w:rsidRDefault="009C775B" w:rsidP="009B34DF">
            <w:pPr>
              <w:rPr>
                <w:b/>
              </w:rPr>
            </w:pPr>
            <w:r>
              <w:rPr>
                <w:b/>
              </w:rPr>
              <w:t>Extended Text</w:t>
            </w:r>
          </w:p>
        </w:tc>
        <w:tc>
          <w:tcPr>
            <w:tcW w:w="2437" w:type="dxa"/>
            <w:gridSpan w:val="3"/>
          </w:tcPr>
          <w:p w:rsidR="00077BD1" w:rsidRPr="004A1E4C" w:rsidRDefault="00077BD1" w:rsidP="009B34DF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890" w:type="dxa"/>
            <w:gridSpan w:val="2"/>
          </w:tcPr>
          <w:p w:rsidR="00077BD1" w:rsidRPr="004A1E4C" w:rsidRDefault="00077BD1" w:rsidP="009B34DF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80" w:type="dxa"/>
            <w:gridSpan w:val="2"/>
          </w:tcPr>
          <w:p w:rsidR="00077BD1" w:rsidRPr="004A1E4C" w:rsidRDefault="00077BD1" w:rsidP="009B34DF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2070" w:type="dxa"/>
          </w:tcPr>
          <w:p w:rsidR="00077BD1" w:rsidRPr="004A1E4C" w:rsidRDefault="00077BD1" w:rsidP="009B34DF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077BD1" w:rsidTr="00E653F8">
        <w:trPr>
          <w:trHeight w:val="2105"/>
        </w:trPr>
        <w:tc>
          <w:tcPr>
            <w:tcW w:w="2423" w:type="dxa"/>
          </w:tcPr>
          <w:p w:rsidR="00077BD1" w:rsidRDefault="006C62E7" w:rsidP="00A52026">
            <w:pPr>
              <w:rPr>
                <w:b/>
              </w:rPr>
            </w:pPr>
            <w:r>
              <w:rPr>
                <w:b/>
              </w:rPr>
              <w:t xml:space="preserve">First </w:t>
            </w:r>
            <w:r w:rsidR="00001B90">
              <w:rPr>
                <w:b/>
              </w:rPr>
              <w:t>15</w:t>
            </w:r>
            <w:r>
              <w:rPr>
                <w:b/>
              </w:rPr>
              <w:t xml:space="preserve"> Days</w:t>
            </w:r>
            <w:r w:rsidR="00163FF9">
              <w:rPr>
                <w:b/>
              </w:rPr>
              <w:t xml:space="preserve"> of Reading and Writing Workshop</w:t>
            </w:r>
          </w:p>
          <w:p w:rsidR="00163FF9" w:rsidRDefault="00B30489" w:rsidP="00A52026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272415</wp:posOffset>
                  </wp:positionV>
                  <wp:extent cx="750570" cy="750570"/>
                  <wp:effectExtent l="0" t="0" r="0" b="0"/>
                  <wp:wrapTight wrapText="bothSides">
                    <wp:wrapPolygon edited="0">
                      <wp:start x="9854" y="1260"/>
                      <wp:lineTo x="2678" y="7945"/>
                      <wp:lineTo x="-396" y="11479"/>
                      <wp:lineTo x="509" y="15328"/>
                      <wp:lineTo x="8536" y="18908"/>
                      <wp:lineTo x="12131" y="20249"/>
                      <wp:lineTo x="12645" y="20441"/>
                      <wp:lineTo x="18923" y="14592"/>
                      <wp:lineTo x="19115" y="14078"/>
                      <wp:lineTo x="22572" y="9516"/>
                      <wp:lineTo x="21154" y="5476"/>
                      <wp:lineTo x="14990" y="3177"/>
                      <wp:lineTo x="9854" y="1260"/>
                    </wp:wrapPolygon>
                  </wp:wrapTight>
                  <wp:docPr id="18" name="Picture 4" descr="C:\Users\lhance\AppData\Local\Microsoft\Windows\Temporary Internet Files\Content.IE5\7EIT4EOK\MC90043264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hance\AppData\Local\Microsoft\Windows\Temporary Internet Files\Content.IE5\7EIT4EOK\MC90043264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372321">
                            <a:off x="0" y="0"/>
                            <a:ext cx="75057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3 Weeks</w:t>
            </w:r>
          </w:p>
          <w:p w:rsidR="001C38EE" w:rsidRDefault="00B30489" w:rsidP="00A52026">
            <w:pPr>
              <w:rPr>
                <w:b/>
              </w:rPr>
            </w:pPr>
            <w:r w:rsidRPr="00B30489">
              <w:rPr>
                <w:b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927100</wp:posOffset>
                  </wp:positionH>
                  <wp:positionV relativeFrom="paragraph">
                    <wp:posOffset>351155</wp:posOffset>
                  </wp:positionV>
                  <wp:extent cx="361950" cy="609600"/>
                  <wp:effectExtent l="114300" t="0" r="95250" b="0"/>
                  <wp:wrapTight wrapText="bothSides">
                    <wp:wrapPolygon edited="0">
                      <wp:start x="20591" y="22686"/>
                      <wp:lineTo x="18468" y="14544"/>
                      <wp:lineTo x="7196" y="6739"/>
                      <wp:lineTo x="12782" y="6113"/>
                      <wp:lineTo x="18334" y="2469"/>
                      <wp:lineTo x="11193" y="384"/>
                      <wp:lineTo x="10173" y="86"/>
                      <wp:lineTo x="-1483" y="3452"/>
                      <wp:lineTo x="-2487" y="4663"/>
                      <wp:lineTo x="7296" y="15795"/>
                      <wp:lineTo x="14471" y="20899"/>
                      <wp:lineTo x="20591" y="22686"/>
                    </wp:wrapPolygon>
                  </wp:wrapTight>
                  <wp:docPr id="15" name="Picture 2" descr="C:\Users\lhance\AppData\Local\Microsoft\Windows\Temporary Internet Files\Content.IE5\TZZ95DK8\MC90023761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hance\AppData\Local\Microsoft\Windows\Temporary Internet Files\Content.IE5\TZZ95DK8\MC90023761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228664">
                            <a:off x="0" y="0"/>
                            <a:ext cx="3619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37" w:type="dxa"/>
            <w:gridSpan w:val="3"/>
          </w:tcPr>
          <w:p w:rsidR="00FB3063" w:rsidRDefault="00FB3063" w:rsidP="001A76EA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RL</w:t>
            </w:r>
            <w:r w:rsidR="001A76EA" w:rsidRPr="001A76EA">
              <w:rPr>
                <w:b/>
                <w:sz w:val="20"/>
              </w:rPr>
              <w:t>/RI</w:t>
            </w:r>
            <w:r w:rsidRPr="001A76EA">
              <w:rPr>
                <w:b/>
                <w:sz w:val="20"/>
              </w:rPr>
              <w:t>.4.10</w:t>
            </w:r>
            <w:r w:rsidR="001A76EA" w:rsidRPr="001A76EA">
              <w:rPr>
                <w:b/>
                <w:sz w:val="20"/>
              </w:rPr>
              <w:t xml:space="preserve"> </w:t>
            </w:r>
            <w:r w:rsidR="001A76EA">
              <w:rPr>
                <w:b/>
                <w:sz w:val="20"/>
              </w:rPr>
              <w:t xml:space="preserve"> </w:t>
            </w:r>
            <w:r w:rsidR="001A76EA">
              <w:rPr>
                <w:sz w:val="18"/>
              </w:rPr>
              <w:t>Read &amp; c</w:t>
            </w:r>
            <w:r w:rsidR="001A76EA" w:rsidRPr="001A76EA">
              <w:rPr>
                <w:sz w:val="18"/>
              </w:rPr>
              <w:t>omprehend grade-level text</w:t>
            </w:r>
          </w:p>
          <w:p w:rsidR="00F72940" w:rsidRPr="00F72940" w:rsidRDefault="00F72940" w:rsidP="001A76EA">
            <w:pPr>
              <w:rPr>
                <w:sz w:val="18"/>
              </w:rPr>
            </w:pPr>
            <w:proofErr w:type="spellStart"/>
            <w:r>
              <w:rPr>
                <w:b/>
                <w:sz w:val="20"/>
              </w:rPr>
              <w:t>Rl</w:t>
            </w:r>
            <w:proofErr w:type="spellEnd"/>
            <w:r>
              <w:rPr>
                <w:b/>
                <w:sz w:val="20"/>
              </w:rPr>
              <w:t xml:space="preserve">/RL.4.4 </w:t>
            </w:r>
            <w:r>
              <w:rPr>
                <w:sz w:val="18"/>
              </w:rPr>
              <w:t>Determine meanings of words in text</w:t>
            </w:r>
          </w:p>
          <w:p w:rsidR="001A76EA" w:rsidRDefault="00FB3063" w:rsidP="001A76EA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RF.4.3</w:t>
            </w:r>
            <w:r w:rsidR="001A76EA">
              <w:rPr>
                <w:b/>
                <w:sz w:val="20"/>
              </w:rPr>
              <w:t xml:space="preserve"> </w:t>
            </w:r>
            <w:r w:rsidR="001A76EA" w:rsidRPr="001A76EA">
              <w:rPr>
                <w:sz w:val="18"/>
              </w:rPr>
              <w:t>Apply phonics &amp; Word analysis skills in decoding words</w:t>
            </w:r>
          </w:p>
          <w:p w:rsidR="00D735A2" w:rsidRDefault="00D735A2" w:rsidP="001A76EA">
            <w:pPr>
              <w:rPr>
                <w:sz w:val="18"/>
              </w:rPr>
            </w:pPr>
          </w:p>
          <w:p w:rsidR="00D735A2" w:rsidRDefault="00D735A2" w:rsidP="001A76EA">
            <w:pPr>
              <w:rPr>
                <w:sz w:val="18"/>
              </w:rPr>
            </w:pPr>
          </w:p>
          <w:p w:rsidR="00D735A2" w:rsidRPr="001A76EA" w:rsidRDefault="00D735A2" w:rsidP="001A76EA">
            <w:pPr>
              <w:rPr>
                <w:b/>
                <w:sz w:val="20"/>
              </w:rPr>
            </w:pPr>
          </w:p>
        </w:tc>
        <w:tc>
          <w:tcPr>
            <w:tcW w:w="1890" w:type="dxa"/>
            <w:gridSpan w:val="2"/>
          </w:tcPr>
          <w:p w:rsidR="00094F47" w:rsidRPr="00094F47" w:rsidRDefault="00FB3063" w:rsidP="00094F47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W.4.2 a</w:t>
            </w:r>
            <w:r w:rsidR="00094F47" w:rsidRPr="00094F47">
              <w:rPr>
                <w:b/>
                <w:sz w:val="20"/>
              </w:rPr>
              <w:t xml:space="preserve"> </w:t>
            </w:r>
            <w:r w:rsidR="00094F47">
              <w:rPr>
                <w:b/>
                <w:sz w:val="20"/>
              </w:rPr>
              <w:t xml:space="preserve"> </w:t>
            </w:r>
            <w:r w:rsidR="00094F47">
              <w:rPr>
                <w:sz w:val="18"/>
              </w:rPr>
              <w:t>Write informative text; introduce a topic clearly</w:t>
            </w:r>
          </w:p>
          <w:p w:rsidR="00094F47" w:rsidRPr="00094F47" w:rsidRDefault="00094F47" w:rsidP="00094F47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W.4.10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Write routinely over extended time periods</w:t>
            </w:r>
          </w:p>
          <w:p w:rsidR="00FB3063" w:rsidRPr="00094F47" w:rsidRDefault="00FB3063" w:rsidP="00DF0EA0">
            <w:pPr>
              <w:rPr>
                <w:b/>
                <w:sz w:val="20"/>
              </w:rPr>
            </w:pPr>
          </w:p>
        </w:tc>
        <w:tc>
          <w:tcPr>
            <w:tcW w:w="1980" w:type="dxa"/>
            <w:gridSpan w:val="2"/>
          </w:tcPr>
          <w:p w:rsidR="00077BD1" w:rsidRPr="003D4E34" w:rsidRDefault="00FB3063" w:rsidP="00B30489">
            <w:pPr>
              <w:rPr>
                <w:sz w:val="20"/>
              </w:rPr>
            </w:pPr>
            <w:r w:rsidRPr="00094F47">
              <w:rPr>
                <w:b/>
                <w:sz w:val="20"/>
              </w:rPr>
              <w:t>SL.4.</w:t>
            </w:r>
            <w:r w:rsidRPr="00E653F8">
              <w:rPr>
                <w:b/>
                <w:sz w:val="18"/>
              </w:rPr>
              <w:t>1</w:t>
            </w:r>
            <w:r w:rsidR="003D4E34" w:rsidRPr="00E653F8">
              <w:rPr>
                <w:b/>
                <w:sz w:val="18"/>
              </w:rPr>
              <w:t xml:space="preserve"> </w:t>
            </w:r>
            <w:r w:rsidR="003D4E34" w:rsidRPr="00E653F8">
              <w:rPr>
                <w:sz w:val="18"/>
              </w:rPr>
              <w:t>Engage in collaborative discussions</w:t>
            </w:r>
          </w:p>
        </w:tc>
        <w:tc>
          <w:tcPr>
            <w:tcW w:w="2070" w:type="dxa"/>
          </w:tcPr>
          <w:p w:rsidR="0017755F" w:rsidRDefault="00FB3063" w:rsidP="00DF0EA0">
            <w:pPr>
              <w:rPr>
                <w:b/>
                <w:sz w:val="20"/>
              </w:rPr>
            </w:pPr>
            <w:r w:rsidRPr="00094F47">
              <w:rPr>
                <w:b/>
                <w:sz w:val="20"/>
              </w:rPr>
              <w:t xml:space="preserve">L.4.2 </w:t>
            </w:r>
          </w:p>
          <w:p w:rsidR="003D4E34" w:rsidRPr="003D4E34" w:rsidRDefault="00FB3063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a</w:t>
            </w:r>
            <w:r w:rsidR="003D4E34">
              <w:rPr>
                <w:b/>
                <w:sz w:val="20"/>
              </w:rPr>
              <w:t xml:space="preserve">. </w:t>
            </w:r>
            <w:r w:rsidR="0017755F">
              <w:rPr>
                <w:sz w:val="18"/>
              </w:rPr>
              <w:t>Use correct capitalization</w:t>
            </w:r>
          </w:p>
          <w:p w:rsidR="003D4E34" w:rsidRPr="0017755F" w:rsidRDefault="003D4E34" w:rsidP="00DF0EA0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 b</w:t>
            </w:r>
            <w:r w:rsidR="0017755F">
              <w:rPr>
                <w:b/>
                <w:sz w:val="20"/>
              </w:rPr>
              <w:t xml:space="preserve">. </w:t>
            </w:r>
            <w:r w:rsidR="0017755F" w:rsidRPr="0017755F">
              <w:rPr>
                <w:sz w:val="18"/>
              </w:rPr>
              <w:t>Use commas &amp; quotation marks</w:t>
            </w:r>
          </w:p>
          <w:p w:rsidR="00077BD1" w:rsidRPr="0017755F" w:rsidRDefault="0017755F" w:rsidP="00DF0EA0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  </w:t>
            </w:r>
            <w:r w:rsidR="00FB3063" w:rsidRPr="00094F47">
              <w:rPr>
                <w:b/>
                <w:sz w:val="20"/>
              </w:rPr>
              <w:t>d</w:t>
            </w:r>
            <w:r>
              <w:rPr>
                <w:b/>
                <w:sz w:val="20"/>
              </w:rPr>
              <w:t xml:space="preserve">. </w:t>
            </w:r>
            <w:r>
              <w:rPr>
                <w:sz w:val="18"/>
              </w:rPr>
              <w:t>Spell grade-level words correctly</w:t>
            </w:r>
          </w:p>
          <w:p w:rsidR="00FB3063" w:rsidRPr="0017755F" w:rsidRDefault="00FB3063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L.4.4</w:t>
            </w:r>
            <w:r w:rsidR="0017755F">
              <w:rPr>
                <w:b/>
                <w:sz w:val="20"/>
              </w:rPr>
              <w:t xml:space="preserve"> </w:t>
            </w:r>
            <w:r w:rsidR="0017755F">
              <w:rPr>
                <w:sz w:val="18"/>
              </w:rPr>
              <w:t>Determine the meaning of unknown &amp; multiple-meaning words &amp; phrases</w:t>
            </w:r>
          </w:p>
        </w:tc>
      </w:tr>
      <w:tr w:rsidR="00077BD1" w:rsidTr="00E653F8">
        <w:trPr>
          <w:trHeight w:val="4166"/>
        </w:trPr>
        <w:tc>
          <w:tcPr>
            <w:tcW w:w="2423" w:type="dxa"/>
          </w:tcPr>
          <w:p w:rsidR="00077BD1" w:rsidRDefault="00EF7BFE" w:rsidP="00A52026">
            <w:pPr>
              <w:rPr>
                <w:b/>
              </w:rPr>
            </w:pPr>
            <w:r>
              <w:rPr>
                <w:b/>
              </w:rPr>
              <w:t>2</w:t>
            </w:r>
            <w:r w:rsidR="00F426A4">
              <w:rPr>
                <w:b/>
              </w:rPr>
              <w:t xml:space="preserve"> weeks   </w:t>
            </w:r>
          </w:p>
          <w:p w:rsidR="00DF0EA0" w:rsidRPr="001C38EE" w:rsidRDefault="00DF0EA0" w:rsidP="00A5202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158115</wp:posOffset>
                  </wp:positionV>
                  <wp:extent cx="1297940" cy="1436370"/>
                  <wp:effectExtent l="19050" t="0" r="0" b="0"/>
                  <wp:wrapTight wrapText="bothSides">
                    <wp:wrapPolygon edited="0">
                      <wp:start x="-317" y="0"/>
                      <wp:lineTo x="-317" y="21199"/>
                      <wp:lineTo x="21558" y="21199"/>
                      <wp:lineTo x="21558" y="0"/>
                      <wp:lineTo x="-317" y="0"/>
                    </wp:wrapPolygon>
                  </wp:wrapTight>
                  <wp:docPr id="10" name="Picture 10" descr="Love That Do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Love That 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94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37" w:type="dxa"/>
            <w:gridSpan w:val="3"/>
          </w:tcPr>
          <w:p w:rsidR="000B6D0D" w:rsidRDefault="00456E9E" w:rsidP="000B6D0D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RL.4.1</w:t>
            </w:r>
            <w:r w:rsidR="000B6D0D">
              <w:rPr>
                <w:b/>
                <w:sz w:val="20"/>
              </w:rPr>
              <w:t xml:space="preserve"> </w:t>
            </w:r>
            <w:r w:rsidR="00F72940">
              <w:rPr>
                <w:sz w:val="18"/>
              </w:rPr>
              <w:t xml:space="preserve">Refer to details when </w:t>
            </w:r>
            <w:r w:rsidR="005E1150">
              <w:rPr>
                <w:sz w:val="18"/>
              </w:rPr>
              <w:t>explaining what</w:t>
            </w:r>
            <w:r w:rsidR="00F72940">
              <w:rPr>
                <w:sz w:val="18"/>
              </w:rPr>
              <w:t xml:space="preserve"> a text says explicitly.</w:t>
            </w:r>
          </w:p>
          <w:p w:rsidR="000B6D0D" w:rsidRPr="000B6D0D" w:rsidRDefault="000B6D0D" w:rsidP="000B6D0D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 xml:space="preserve"> RL.4.2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18"/>
              </w:rPr>
              <w:t>Determine theme from details in a text</w:t>
            </w:r>
          </w:p>
          <w:p w:rsidR="00456E9E" w:rsidRPr="00F72940" w:rsidRDefault="00456E9E" w:rsidP="001A76EA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RL.4.3</w:t>
            </w:r>
            <w:r w:rsidR="00F72940">
              <w:rPr>
                <w:b/>
                <w:sz w:val="20"/>
              </w:rPr>
              <w:t xml:space="preserve"> </w:t>
            </w:r>
            <w:r w:rsidR="00F72940">
              <w:rPr>
                <w:sz w:val="18"/>
              </w:rPr>
              <w:t>Describe  a character</w:t>
            </w:r>
          </w:p>
          <w:p w:rsidR="000B6D0D" w:rsidRDefault="00456E9E" w:rsidP="000B6D0D">
            <w:pPr>
              <w:rPr>
                <w:b/>
                <w:sz w:val="20"/>
              </w:rPr>
            </w:pPr>
            <w:r w:rsidRPr="001A76EA">
              <w:rPr>
                <w:b/>
                <w:sz w:val="20"/>
              </w:rPr>
              <w:t>RL.4.5</w:t>
            </w:r>
            <w:r w:rsidR="00F72940">
              <w:rPr>
                <w:b/>
                <w:sz w:val="20"/>
              </w:rPr>
              <w:t xml:space="preserve"> </w:t>
            </w:r>
            <w:r w:rsidR="00F72940">
              <w:rPr>
                <w:sz w:val="18"/>
              </w:rPr>
              <w:t>Explain differences between a variety of texts</w:t>
            </w:r>
            <w:r w:rsidR="00F72940">
              <w:rPr>
                <w:b/>
                <w:sz w:val="20"/>
              </w:rPr>
              <w:t xml:space="preserve">  </w:t>
            </w:r>
          </w:p>
          <w:p w:rsidR="00456E9E" w:rsidRPr="00F72940" w:rsidRDefault="000B6D0D" w:rsidP="001A76EA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 xml:space="preserve"> RL.4.6</w:t>
            </w:r>
            <w:r>
              <w:rPr>
                <w:b/>
                <w:sz w:val="20"/>
              </w:rPr>
              <w:t xml:space="preserve"> </w:t>
            </w:r>
            <w:r w:rsidR="00F72940">
              <w:rPr>
                <w:sz w:val="18"/>
              </w:rPr>
              <w:t>Compare&amp; contrast point of view</w:t>
            </w:r>
          </w:p>
          <w:p w:rsidR="00456E9E" w:rsidRDefault="00456E9E" w:rsidP="00F72940">
            <w:pPr>
              <w:rPr>
                <w:sz w:val="18"/>
              </w:rPr>
            </w:pPr>
            <w:r w:rsidRPr="001A76EA">
              <w:rPr>
                <w:b/>
                <w:sz w:val="20"/>
              </w:rPr>
              <w:t>RF.4.4</w:t>
            </w:r>
            <w:r w:rsidR="00F72940">
              <w:rPr>
                <w:b/>
                <w:sz w:val="20"/>
              </w:rPr>
              <w:t xml:space="preserve"> </w:t>
            </w:r>
            <w:r w:rsidR="00F72940">
              <w:rPr>
                <w:sz w:val="18"/>
              </w:rPr>
              <w:t>Read with accuracy &amp; fluency to support comprehension</w:t>
            </w:r>
          </w:p>
          <w:p w:rsidR="00D735A2" w:rsidRPr="00F72940" w:rsidRDefault="00D735A2" w:rsidP="00F72940">
            <w:pPr>
              <w:rPr>
                <w:sz w:val="18"/>
              </w:rPr>
            </w:pPr>
          </w:p>
        </w:tc>
        <w:tc>
          <w:tcPr>
            <w:tcW w:w="1890" w:type="dxa"/>
            <w:gridSpan w:val="2"/>
          </w:tcPr>
          <w:p w:rsidR="00DF0EA0" w:rsidRPr="00094F47" w:rsidRDefault="00456E9E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W.4.4</w:t>
            </w:r>
            <w:r w:rsidR="00DF0EA0" w:rsidRPr="00094F47">
              <w:rPr>
                <w:sz w:val="20"/>
              </w:rPr>
              <w:t xml:space="preserve"> </w:t>
            </w:r>
            <w:r w:rsidR="00094F47">
              <w:rPr>
                <w:sz w:val="18"/>
              </w:rPr>
              <w:t xml:space="preserve"> Produce clear and coherent writing</w:t>
            </w:r>
          </w:p>
          <w:p w:rsidR="00DF0EA0" w:rsidRPr="00094F47" w:rsidRDefault="00DF0EA0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 xml:space="preserve"> W.4.9</w:t>
            </w:r>
            <w:r w:rsidRPr="00094F47">
              <w:rPr>
                <w:sz w:val="20"/>
              </w:rPr>
              <w:t xml:space="preserve">  </w:t>
            </w:r>
            <w:r w:rsidR="00094F47">
              <w:rPr>
                <w:sz w:val="18"/>
              </w:rPr>
              <w:t>Draw evidence from literary or informational texts to support anal</w:t>
            </w:r>
            <w:r w:rsidR="003D4E34">
              <w:rPr>
                <w:sz w:val="18"/>
              </w:rPr>
              <w:t>ysis, reflection, &amp; research</w:t>
            </w:r>
          </w:p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1980" w:type="dxa"/>
            <w:gridSpan w:val="2"/>
          </w:tcPr>
          <w:p w:rsidR="00456E9E" w:rsidRPr="003D4E34" w:rsidRDefault="00456E9E" w:rsidP="00DF0EA0">
            <w:pPr>
              <w:rPr>
                <w:sz w:val="20"/>
              </w:rPr>
            </w:pPr>
            <w:r w:rsidRPr="00094F47">
              <w:rPr>
                <w:b/>
                <w:sz w:val="20"/>
              </w:rPr>
              <w:t>SL.4.4</w:t>
            </w:r>
            <w:r w:rsidR="003D4E34">
              <w:rPr>
                <w:b/>
                <w:sz w:val="20"/>
              </w:rPr>
              <w:t xml:space="preserve"> </w:t>
            </w:r>
            <w:r w:rsidR="003D4E34" w:rsidRPr="00E653F8">
              <w:rPr>
                <w:sz w:val="18"/>
              </w:rPr>
              <w:t>Report on a topic or text, tell a story, or recount an experience in an organized manner</w:t>
            </w:r>
          </w:p>
          <w:p w:rsidR="00456E9E" w:rsidRPr="00094F47" w:rsidRDefault="00456E9E" w:rsidP="00DF0EA0">
            <w:pPr>
              <w:rPr>
                <w:b/>
                <w:sz w:val="20"/>
              </w:rPr>
            </w:pPr>
          </w:p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2070" w:type="dxa"/>
          </w:tcPr>
          <w:p w:rsidR="00E653F8" w:rsidRDefault="0017755F" w:rsidP="0017755F">
            <w:pPr>
              <w:rPr>
                <w:b/>
                <w:sz w:val="20"/>
              </w:rPr>
            </w:pPr>
            <w:r w:rsidRPr="00094F47">
              <w:rPr>
                <w:b/>
                <w:sz w:val="20"/>
              </w:rPr>
              <w:t>L.4.1</w:t>
            </w:r>
            <w:r w:rsidR="00001B90">
              <w:rPr>
                <w:b/>
                <w:sz w:val="20"/>
              </w:rPr>
              <w:t xml:space="preserve"> </w:t>
            </w:r>
          </w:p>
          <w:p w:rsidR="00E653F8" w:rsidRDefault="00E653F8" w:rsidP="0017755F">
            <w:pPr>
              <w:rPr>
                <w:sz w:val="18"/>
              </w:rPr>
            </w:pPr>
            <w:r>
              <w:rPr>
                <w:sz w:val="18"/>
              </w:rPr>
              <w:t>e. Prepositional phrases.</w:t>
            </w:r>
          </w:p>
          <w:p w:rsidR="00E653F8" w:rsidRPr="00E653F8" w:rsidRDefault="00E653F8" w:rsidP="0017755F">
            <w:pPr>
              <w:rPr>
                <w:sz w:val="18"/>
              </w:rPr>
            </w:pPr>
            <w:r>
              <w:rPr>
                <w:sz w:val="18"/>
              </w:rPr>
              <w:t xml:space="preserve">f.  Produce complete sentences </w:t>
            </w:r>
          </w:p>
          <w:p w:rsidR="0017755F" w:rsidRPr="00001B90" w:rsidRDefault="0017755F" w:rsidP="0017755F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L.4.3</w:t>
            </w:r>
            <w:r w:rsidR="00001B90">
              <w:rPr>
                <w:b/>
                <w:sz w:val="20"/>
              </w:rPr>
              <w:t xml:space="preserve"> </w:t>
            </w:r>
            <w:r w:rsidR="00001B90">
              <w:rPr>
                <w:sz w:val="18"/>
              </w:rPr>
              <w:t>Describe in depth a character, drawing on specific details in the text</w:t>
            </w:r>
          </w:p>
          <w:p w:rsidR="00456E9E" w:rsidRPr="0017755F" w:rsidRDefault="00456E9E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L.4.5</w:t>
            </w:r>
            <w:r w:rsidR="0017755F">
              <w:rPr>
                <w:b/>
                <w:sz w:val="20"/>
              </w:rPr>
              <w:t xml:space="preserve"> </w:t>
            </w:r>
            <w:r w:rsidR="0017755F">
              <w:rPr>
                <w:sz w:val="18"/>
              </w:rPr>
              <w:t>Demonstrate understanding of figurative language, word relationships, and nuances in word meanings</w:t>
            </w:r>
          </w:p>
          <w:p w:rsidR="00F426A4" w:rsidRPr="00E653F8" w:rsidRDefault="00456E9E" w:rsidP="00DF0EA0">
            <w:pPr>
              <w:rPr>
                <w:sz w:val="18"/>
              </w:rPr>
            </w:pPr>
            <w:r w:rsidRPr="00094F47">
              <w:rPr>
                <w:b/>
                <w:sz w:val="20"/>
              </w:rPr>
              <w:t>L.4.6</w:t>
            </w:r>
            <w:r w:rsidR="00001B90">
              <w:rPr>
                <w:b/>
                <w:sz w:val="20"/>
              </w:rPr>
              <w:t xml:space="preserve">  </w:t>
            </w:r>
            <w:r w:rsidR="00001B90">
              <w:rPr>
                <w:sz w:val="18"/>
              </w:rPr>
              <w:t>Acquire &amp; use accurately academic/domain specific words/phrases</w:t>
            </w:r>
          </w:p>
        </w:tc>
      </w:tr>
      <w:tr w:rsidR="00077BD1" w:rsidTr="00556958">
        <w:trPr>
          <w:trHeight w:val="79"/>
        </w:trPr>
        <w:tc>
          <w:tcPr>
            <w:tcW w:w="2423" w:type="dxa"/>
          </w:tcPr>
          <w:p w:rsidR="00296C04" w:rsidRDefault="001C38EE" w:rsidP="00A52026">
            <w:pPr>
              <w:rPr>
                <w:b/>
              </w:rPr>
            </w:pPr>
            <w:r>
              <w:rPr>
                <w:b/>
              </w:rPr>
              <w:t>2 weeks</w:t>
            </w:r>
          </w:p>
          <w:p w:rsidR="00D735A2" w:rsidRDefault="00556958" w:rsidP="00A52026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187960</wp:posOffset>
                  </wp:positionV>
                  <wp:extent cx="1014730" cy="1207770"/>
                  <wp:effectExtent l="19050" t="0" r="0" b="0"/>
                  <wp:wrapTight wrapText="bothSides">
                    <wp:wrapPolygon edited="0">
                      <wp:start x="-406" y="0"/>
                      <wp:lineTo x="-406" y="21123"/>
                      <wp:lineTo x="21492" y="21123"/>
                      <wp:lineTo x="21492" y="0"/>
                      <wp:lineTo x="-406" y="0"/>
                    </wp:wrapPolygon>
                  </wp:wrapTight>
                  <wp:docPr id="13" name="yui_3_3_0_1_1337715410989_2786" descr="Writer's Notebook: Unlocking the Writer Within Yo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5410989_2786" descr="Writer's Notebook: Unlocking the Writer Within Y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30" cy="120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C38EE" w:rsidRDefault="001C38EE" w:rsidP="00A52026">
            <w:pPr>
              <w:rPr>
                <w:b/>
              </w:rPr>
            </w:pPr>
          </w:p>
        </w:tc>
        <w:tc>
          <w:tcPr>
            <w:tcW w:w="2437" w:type="dxa"/>
            <w:gridSpan w:val="3"/>
          </w:tcPr>
          <w:p w:rsidR="00B37042" w:rsidRPr="00B37042" w:rsidRDefault="00D95E90" w:rsidP="00B37042">
            <w:pPr>
              <w:rPr>
                <w:sz w:val="18"/>
              </w:rPr>
            </w:pPr>
            <w:r w:rsidRPr="00B37042">
              <w:rPr>
                <w:b/>
                <w:sz w:val="20"/>
              </w:rPr>
              <w:t>RI.4.4</w:t>
            </w:r>
            <w:r w:rsidR="00B37042" w:rsidRPr="00B37042">
              <w:rPr>
                <w:b/>
                <w:sz w:val="20"/>
              </w:rPr>
              <w:t xml:space="preserve"> </w:t>
            </w:r>
            <w:r w:rsidR="00B37042">
              <w:rPr>
                <w:sz w:val="18"/>
              </w:rPr>
              <w:t>Determine the meaning of academic words or phrases</w:t>
            </w:r>
            <w:r w:rsidR="00094F47">
              <w:rPr>
                <w:sz w:val="18"/>
              </w:rPr>
              <w:t xml:space="preserve"> in a text</w:t>
            </w:r>
          </w:p>
          <w:p w:rsidR="00B37042" w:rsidRPr="00094F47" w:rsidRDefault="00B37042" w:rsidP="00B37042">
            <w:pPr>
              <w:rPr>
                <w:sz w:val="18"/>
              </w:rPr>
            </w:pPr>
            <w:r w:rsidRPr="00B37042">
              <w:rPr>
                <w:b/>
                <w:sz w:val="20"/>
              </w:rPr>
              <w:t>RI.4.6</w:t>
            </w:r>
            <w:r w:rsidR="00094F47">
              <w:rPr>
                <w:b/>
                <w:sz w:val="20"/>
              </w:rPr>
              <w:t xml:space="preserve">  </w:t>
            </w:r>
            <w:r w:rsidR="00094F47">
              <w:rPr>
                <w:sz w:val="18"/>
              </w:rPr>
              <w:t>Compare and contrast a firsthand &amp; secondhand account of the same event or topic</w:t>
            </w:r>
          </w:p>
          <w:p w:rsidR="00D95E90" w:rsidRDefault="00D95E90" w:rsidP="005E1150">
            <w:pPr>
              <w:rPr>
                <w:b/>
              </w:rPr>
            </w:pPr>
          </w:p>
          <w:p w:rsidR="00D735A2" w:rsidRDefault="00D735A2" w:rsidP="00001B90">
            <w:pPr>
              <w:rPr>
                <w:b/>
              </w:rPr>
            </w:pPr>
          </w:p>
          <w:p w:rsidR="00D735A2" w:rsidRDefault="00D735A2" w:rsidP="00D95E90">
            <w:pPr>
              <w:jc w:val="center"/>
              <w:rPr>
                <w:b/>
              </w:rPr>
            </w:pPr>
          </w:p>
          <w:p w:rsidR="00D735A2" w:rsidRDefault="00D735A2" w:rsidP="00D95E90">
            <w:pPr>
              <w:jc w:val="center"/>
              <w:rPr>
                <w:b/>
              </w:rPr>
            </w:pPr>
          </w:p>
          <w:p w:rsidR="00D735A2" w:rsidRDefault="00D735A2" w:rsidP="00D95E90">
            <w:pPr>
              <w:jc w:val="center"/>
              <w:rPr>
                <w:b/>
              </w:rPr>
            </w:pPr>
          </w:p>
          <w:p w:rsidR="00D735A2" w:rsidRDefault="00D735A2" w:rsidP="00E653F8">
            <w:pPr>
              <w:rPr>
                <w:b/>
              </w:rPr>
            </w:pPr>
          </w:p>
        </w:tc>
        <w:tc>
          <w:tcPr>
            <w:tcW w:w="1890" w:type="dxa"/>
            <w:gridSpan w:val="2"/>
          </w:tcPr>
          <w:p w:rsidR="00077BD1" w:rsidRPr="003D4E34" w:rsidRDefault="00BB11C5" w:rsidP="005E1150">
            <w:pPr>
              <w:rPr>
                <w:sz w:val="18"/>
              </w:rPr>
            </w:pPr>
            <w:r w:rsidRPr="003D4E34">
              <w:rPr>
                <w:b/>
                <w:sz w:val="20"/>
              </w:rPr>
              <w:t>W.4.3</w:t>
            </w:r>
            <w:r w:rsidR="003D4E34" w:rsidRPr="003D4E34">
              <w:rPr>
                <w:b/>
                <w:sz w:val="20"/>
              </w:rPr>
              <w:t xml:space="preserve"> </w:t>
            </w:r>
            <w:r w:rsidR="003D4E34">
              <w:rPr>
                <w:sz w:val="18"/>
              </w:rPr>
              <w:t>Write narratives to develop real or imagined experiences or events</w:t>
            </w:r>
          </w:p>
        </w:tc>
        <w:tc>
          <w:tcPr>
            <w:tcW w:w="1980" w:type="dxa"/>
            <w:gridSpan w:val="2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</w:tr>
      <w:tr w:rsidR="00FB35EF" w:rsidTr="008F4967">
        <w:trPr>
          <w:trHeight w:val="1952"/>
        </w:trPr>
        <w:tc>
          <w:tcPr>
            <w:tcW w:w="10800" w:type="dxa"/>
            <w:gridSpan w:val="9"/>
          </w:tcPr>
          <w:p w:rsidR="00FB35EF" w:rsidRDefault="00FB35EF" w:rsidP="00FB35EF">
            <w:pPr>
              <w:rPr>
                <w:b/>
              </w:rPr>
            </w:pPr>
            <w:r>
              <w:rPr>
                <w:b/>
              </w:rPr>
              <w:lastRenderedPageBreak/>
              <w:t>Writing:   Narrative</w:t>
            </w:r>
          </w:p>
          <w:p w:rsidR="00FB35EF" w:rsidRDefault="00FB35EF" w:rsidP="00FB35EF">
            <w:pPr>
              <w:rPr>
                <w:b/>
                <w:noProof/>
              </w:rPr>
            </w:pPr>
          </w:p>
        </w:tc>
      </w:tr>
      <w:tr w:rsidR="00FB35EF" w:rsidTr="00F70F10">
        <w:trPr>
          <w:trHeight w:val="1952"/>
        </w:trPr>
        <w:tc>
          <w:tcPr>
            <w:tcW w:w="3510" w:type="dxa"/>
            <w:gridSpan w:val="3"/>
          </w:tcPr>
          <w:p w:rsidR="00FB35EF" w:rsidRDefault="00F70F10" w:rsidP="00A52026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374015</wp:posOffset>
                  </wp:positionV>
                  <wp:extent cx="633730" cy="783590"/>
                  <wp:effectExtent l="19050" t="0" r="0" b="0"/>
                  <wp:wrapTight wrapText="bothSides">
                    <wp:wrapPolygon edited="0">
                      <wp:start x="-649" y="0"/>
                      <wp:lineTo x="-649" y="21005"/>
                      <wp:lineTo x="21427" y="21005"/>
                      <wp:lineTo x="21427" y="0"/>
                      <wp:lineTo x="-649" y="0"/>
                    </wp:wrapPolygon>
                  </wp:wrapTight>
                  <wp:docPr id="21" name="Picture 1" descr="http://www.edhelperclipart.com/clipart/book_talesfourthgradenoth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clipart.com/clipart/book_talesfourthgradenoth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783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Read Aloud:</w:t>
            </w:r>
          </w:p>
          <w:p w:rsidR="00F70F10" w:rsidRDefault="00F70F10" w:rsidP="00A52026">
            <w:pPr>
              <w:rPr>
                <w:b/>
              </w:rPr>
            </w:pPr>
            <w:r w:rsidRPr="00F70F10">
              <w:rPr>
                <w:b/>
                <w:sz w:val="18"/>
              </w:rPr>
              <w:t>Tales of a Fourth Grade Nothing</w:t>
            </w:r>
          </w:p>
        </w:tc>
        <w:tc>
          <w:tcPr>
            <w:tcW w:w="7290" w:type="dxa"/>
            <w:gridSpan w:val="6"/>
          </w:tcPr>
          <w:p w:rsidR="00FB35EF" w:rsidRDefault="00F70F10" w:rsidP="00FB35EF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1104265</wp:posOffset>
                  </wp:positionH>
                  <wp:positionV relativeFrom="paragraph">
                    <wp:posOffset>254000</wp:posOffset>
                  </wp:positionV>
                  <wp:extent cx="786130" cy="794385"/>
                  <wp:effectExtent l="19050" t="0" r="0" b="0"/>
                  <wp:wrapTight wrapText="bothSides">
                    <wp:wrapPolygon edited="0">
                      <wp:start x="-523" y="0"/>
                      <wp:lineTo x="-523" y="21237"/>
                      <wp:lineTo x="21460" y="21237"/>
                      <wp:lineTo x="21460" y="0"/>
                      <wp:lineTo x="-523" y="0"/>
                    </wp:wrapPolygon>
                  </wp:wrapTight>
                  <wp:docPr id="23" name="prodImage" descr="The Comprehension Toolkit (Grades 3-6)">
                    <a:hlinkClick xmlns:a="http://schemas.openxmlformats.org/drawingml/2006/main" r:id="rId14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e Comprehension Toolkit (Grades 3-6)">
                            <a:hlinkClick r:id="rId14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2072640</wp:posOffset>
                  </wp:positionH>
                  <wp:positionV relativeFrom="paragraph">
                    <wp:posOffset>221615</wp:posOffset>
                  </wp:positionV>
                  <wp:extent cx="786130" cy="750570"/>
                  <wp:effectExtent l="19050" t="0" r="0" b="0"/>
                  <wp:wrapTight wrapText="bothSides">
                    <wp:wrapPolygon edited="0">
                      <wp:start x="-523" y="0"/>
                      <wp:lineTo x="-523" y="20832"/>
                      <wp:lineTo x="21460" y="20832"/>
                      <wp:lineTo x="21460" y="0"/>
                      <wp:lineTo x="-523" y="0"/>
                    </wp:wrapPolygon>
                  </wp:wrapTight>
                  <wp:docPr id="26" name="Picture 4" descr="http://www.teachingthequalitiesofwriting.com/images/0325006296wnumb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eachingthequalitiesofwriting.com/images/0325006296wnumb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63FF9">
              <w:rPr>
                <w:b/>
                <w:noProof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3128645</wp:posOffset>
                  </wp:positionH>
                  <wp:positionV relativeFrom="paragraph">
                    <wp:posOffset>178435</wp:posOffset>
                  </wp:positionV>
                  <wp:extent cx="840740" cy="826770"/>
                  <wp:effectExtent l="19050" t="0" r="0" b="0"/>
                  <wp:wrapTight wrapText="bothSides">
                    <wp:wrapPolygon edited="0">
                      <wp:start x="-489" y="0"/>
                      <wp:lineTo x="-489" y="20903"/>
                      <wp:lineTo x="21535" y="20903"/>
                      <wp:lineTo x="21535" y="0"/>
                      <wp:lineTo x="-489" y="0"/>
                    </wp:wrapPolygon>
                  </wp:wrapTight>
                  <wp:docPr id="24" name="Picture 22" descr="http://www.interactivereadalouds.com/images/9780325010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interactivereadalouds.com/images/9780325010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63FF9">
              <w:rPr>
                <w:b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287020</wp:posOffset>
                  </wp:positionV>
                  <wp:extent cx="579120" cy="685800"/>
                  <wp:effectExtent l="19050" t="0" r="0" b="0"/>
                  <wp:wrapTight wrapText="bothSides">
                    <wp:wrapPolygon edited="0">
                      <wp:start x="-711" y="0"/>
                      <wp:lineTo x="-711" y="21000"/>
                      <wp:lineTo x="21316" y="21000"/>
                      <wp:lineTo x="21316" y="0"/>
                      <wp:lineTo x="-711" y="0"/>
                    </wp:wrapPolygon>
                  </wp:wrapTight>
                  <wp:docPr id="1" name="Picture 1" descr="http://img2.imagesbn.com/images/13730000/13738118.JPG">
                    <a:hlinkClick xmlns:a="http://schemas.openxmlformats.org/drawingml/2006/main" r:id="rId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2.imagesbn.com/images/13730000/13738118.JPG">
                            <a:hlinkClick r:id="rId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B35EF">
              <w:rPr>
                <w:b/>
              </w:rPr>
              <w:t>Resources:</w:t>
            </w:r>
          </w:p>
          <w:p w:rsidR="00FB35EF" w:rsidRPr="00A52026" w:rsidRDefault="00FB35EF" w:rsidP="00A52026">
            <w:pPr>
              <w:rPr>
                <w:b/>
              </w:rPr>
            </w:pPr>
          </w:p>
        </w:tc>
      </w:tr>
      <w:tr w:rsidR="00D735A2" w:rsidRPr="00242531" w:rsidTr="003116AA">
        <w:trPr>
          <w:trHeight w:val="4886"/>
        </w:trPr>
        <w:tc>
          <w:tcPr>
            <w:tcW w:w="10800" w:type="dxa"/>
            <w:gridSpan w:val="9"/>
          </w:tcPr>
          <w:p w:rsidR="00D735A2" w:rsidRPr="00242531" w:rsidRDefault="00634633" w:rsidP="00E929A2">
            <w:r w:rsidRPr="00242531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4908550</wp:posOffset>
                  </wp:positionH>
                  <wp:positionV relativeFrom="paragraph">
                    <wp:posOffset>930275</wp:posOffset>
                  </wp:positionV>
                  <wp:extent cx="791210" cy="848995"/>
                  <wp:effectExtent l="19050" t="0" r="8890" b="0"/>
                  <wp:wrapTight wrapText="bothSides">
                    <wp:wrapPolygon edited="0">
                      <wp:start x="-520" y="0"/>
                      <wp:lineTo x="-520" y="21325"/>
                      <wp:lineTo x="21843" y="21325"/>
                      <wp:lineTo x="21843" y="0"/>
                      <wp:lineTo x="-520" y="0"/>
                    </wp:wrapPolygon>
                  </wp:wrapTight>
                  <wp:docPr id="3" name="yui_3_3_0_1_1337716704344_1092" descr="Stormbreaker (Alex Rider Series #1)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704344_1092" descr="Stormbreaker (Alex Rider Series #1)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>SHORT TEXTS:</w:t>
            </w:r>
            <w:r w:rsidR="00D735A2" w:rsidRPr="00242531">
              <w:rPr>
                <w:color w:val="0070C0"/>
              </w:rPr>
              <w:t xml:space="preserve"> Character-</w:t>
            </w:r>
            <w:r w:rsidR="00D735A2" w:rsidRPr="00242531">
              <w:t>Star Girl,</w:t>
            </w:r>
            <w:r w:rsidR="00D735A2" w:rsidRPr="00242531">
              <w:rPr>
                <w:color w:val="0070C0"/>
              </w:rPr>
              <w:t xml:space="preserve"> Theme- </w:t>
            </w:r>
            <w:r w:rsidR="00D735A2" w:rsidRPr="00242531">
              <w:t xml:space="preserve">The Other Side(IRA), Fly Away Home, The Lotus Seed, </w:t>
            </w:r>
            <w:r w:rsidR="00D735A2" w:rsidRPr="00242531">
              <w:rPr>
                <w:color w:val="0070C0"/>
              </w:rPr>
              <w:t>Inference-</w:t>
            </w:r>
            <w:r w:rsidR="00D735A2" w:rsidRPr="00242531">
              <w:t xml:space="preserve"> The Gardner(IRA),  1</w:t>
            </w:r>
            <w:r w:rsidR="00D735A2" w:rsidRPr="00242531">
              <w:rPr>
                <w:vertAlign w:val="superscript"/>
              </w:rPr>
              <w:t>st</w:t>
            </w:r>
            <w:r w:rsidR="00D735A2" w:rsidRPr="00242531">
              <w:t xml:space="preserve"> chapter of </w:t>
            </w:r>
            <w:proofErr w:type="spellStart"/>
            <w:r w:rsidR="00D735A2" w:rsidRPr="00242531">
              <w:rPr>
                <w:i/>
              </w:rPr>
              <w:t>Stormbreak</w:t>
            </w:r>
            <w:r w:rsidR="00F70F10">
              <w:rPr>
                <w:i/>
              </w:rPr>
              <w:t>er</w:t>
            </w:r>
            <w:proofErr w:type="spellEnd"/>
            <w:r w:rsidR="00D735A2" w:rsidRPr="00242531">
              <w:rPr>
                <w:i/>
              </w:rPr>
              <w:t>, The Mary Celeste(CTK), Secrets(CTK)</w:t>
            </w:r>
            <w:r w:rsidR="00D735A2" w:rsidRPr="00242531">
              <w:t xml:space="preserve"> </w:t>
            </w:r>
            <w:r w:rsidR="00D735A2" w:rsidRPr="00242531">
              <w:rPr>
                <w:color w:val="0070C0"/>
              </w:rPr>
              <w:t xml:space="preserve">Point of View- </w:t>
            </w:r>
            <w:r w:rsidR="00D735A2" w:rsidRPr="00242531">
              <w:t xml:space="preserve">Two Bad Ants(IRA), True Story of 3 Pigs/3Little Pigs, </w:t>
            </w:r>
            <w:r w:rsidR="00D735A2" w:rsidRPr="00242531">
              <w:rPr>
                <w:color w:val="0070C0"/>
              </w:rPr>
              <w:t xml:space="preserve">Connections- </w:t>
            </w:r>
            <w:r w:rsidR="00D735A2" w:rsidRPr="00242531">
              <w:t xml:space="preserve"> Giraffe’s Can’t Dance, So You Want to Be President, If I Ran for President, Prologue of </w:t>
            </w:r>
            <w:r w:rsidR="00D735A2" w:rsidRPr="00242531">
              <w:rPr>
                <w:i/>
              </w:rPr>
              <w:t>Found</w:t>
            </w:r>
          </w:p>
          <w:p w:rsidR="00E929A2" w:rsidRPr="00242531" w:rsidRDefault="00E53BBA" w:rsidP="00A52026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248285</wp:posOffset>
                  </wp:positionV>
                  <wp:extent cx="789940" cy="794385"/>
                  <wp:effectExtent l="19050" t="0" r="0" b="0"/>
                  <wp:wrapTight wrapText="bothSides">
                    <wp:wrapPolygon edited="0">
                      <wp:start x="-521" y="0"/>
                      <wp:lineTo x="-521" y="21237"/>
                      <wp:lineTo x="21357" y="21237"/>
                      <wp:lineTo x="21357" y="0"/>
                      <wp:lineTo x="-521" y="0"/>
                    </wp:wrapPolygon>
                  </wp:wrapTight>
                  <wp:docPr id="25" name="yui_3_3_0_1_1337716550406_1136" descr="Fly Away Hom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50406_1136" descr="Fly Away Hom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 xml:space="preserve">            </w:t>
            </w:r>
            <w:r w:rsidR="00D735A2" w:rsidRPr="00242531">
              <w:rPr>
                <w:color w:val="0000FF"/>
              </w:rPr>
              <w:t xml:space="preserve">          </w:t>
            </w:r>
          </w:p>
          <w:p w:rsidR="00E929A2" w:rsidRPr="00242531" w:rsidRDefault="00E53BBA" w:rsidP="00E929A2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4036695</wp:posOffset>
                  </wp:positionH>
                  <wp:positionV relativeFrom="paragraph">
                    <wp:posOffset>1064895</wp:posOffset>
                  </wp:positionV>
                  <wp:extent cx="659765" cy="957580"/>
                  <wp:effectExtent l="19050" t="0" r="6985" b="0"/>
                  <wp:wrapTight wrapText="bothSides">
                    <wp:wrapPolygon edited="0">
                      <wp:start x="-624" y="0"/>
                      <wp:lineTo x="-624" y="21056"/>
                      <wp:lineTo x="21829" y="21056"/>
                      <wp:lineTo x="21829" y="0"/>
                      <wp:lineTo x="-624" y="0"/>
                    </wp:wrapPolygon>
                  </wp:wrapTight>
                  <wp:docPr id="11" name="Picture 16" descr="If I Ran for President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f I Ran for President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3147695</wp:posOffset>
                  </wp:positionH>
                  <wp:positionV relativeFrom="paragraph">
                    <wp:posOffset>1174115</wp:posOffset>
                  </wp:positionV>
                  <wp:extent cx="633730" cy="805180"/>
                  <wp:effectExtent l="19050" t="0" r="0" b="0"/>
                  <wp:wrapTight wrapText="bothSides">
                    <wp:wrapPolygon edited="0">
                      <wp:start x="-649" y="0"/>
                      <wp:lineTo x="-649" y="20953"/>
                      <wp:lineTo x="21427" y="20953"/>
                      <wp:lineTo x="21427" y="0"/>
                      <wp:lineTo x="-649" y="0"/>
                    </wp:wrapPolygon>
                  </wp:wrapTight>
                  <wp:docPr id="6" name="Picture 13" descr="So You Want to Be President?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o You Want to Be President?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0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2283460</wp:posOffset>
                  </wp:positionH>
                  <wp:positionV relativeFrom="paragraph">
                    <wp:posOffset>1174115</wp:posOffset>
                  </wp:positionV>
                  <wp:extent cx="660400" cy="815975"/>
                  <wp:effectExtent l="19050" t="0" r="6350" b="0"/>
                  <wp:wrapTight wrapText="bothSides">
                    <wp:wrapPolygon edited="0">
                      <wp:start x="-623" y="0"/>
                      <wp:lineTo x="-623" y="21180"/>
                      <wp:lineTo x="21808" y="21180"/>
                      <wp:lineTo x="21808" y="0"/>
                      <wp:lineTo x="-623" y="0"/>
                    </wp:wrapPolygon>
                  </wp:wrapTight>
                  <wp:docPr id="5" name="Picture 10" descr="Giraffes Can't Dance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iraffes Can't Dance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1468755</wp:posOffset>
                  </wp:positionH>
                  <wp:positionV relativeFrom="paragraph">
                    <wp:posOffset>1119505</wp:posOffset>
                  </wp:positionV>
                  <wp:extent cx="557530" cy="881380"/>
                  <wp:effectExtent l="19050" t="0" r="0" b="0"/>
                  <wp:wrapTight wrapText="bothSides">
                    <wp:wrapPolygon edited="0">
                      <wp:start x="-738" y="0"/>
                      <wp:lineTo x="-738" y="21009"/>
                      <wp:lineTo x="21403" y="21009"/>
                      <wp:lineTo x="21403" y="0"/>
                      <wp:lineTo x="-738" y="0"/>
                    </wp:wrapPolygon>
                  </wp:wrapTight>
                  <wp:docPr id="4" name="Picture 4" descr="Two Bad A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wo Bad A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8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1064895</wp:posOffset>
                  </wp:positionV>
                  <wp:extent cx="557530" cy="892175"/>
                  <wp:effectExtent l="19050" t="0" r="0" b="0"/>
                  <wp:wrapTight wrapText="bothSides">
                    <wp:wrapPolygon edited="0">
                      <wp:start x="-738" y="0"/>
                      <wp:lineTo x="-738" y="21216"/>
                      <wp:lineTo x="21403" y="21216"/>
                      <wp:lineTo x="21403" y="0"/>
                      <wp:lineTo x="-738" y="0"/>
                    </wp:wrapPolygon>
                  </wp:wrapTight>
                  <wp:docPr id="7" name="Picture 7" descr="The True Story of the 3 Little Pigs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True Story of the 3 Little Pigs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-1905</wp:posOffset>
                  </wp:positionV>
                  <wp:extent cx="585470" cy="925195"/>
                  <wp:effectExtent l="19050" t="0" r="5080" b="0"/>
                  <wp:wrapTight wrapText="bothSides">
                    <wp:wrapPolygon edited="0">
                      <wp:start x="-703" y="0"/>
                      <wp:lineTo x="-703" y="21348"/>
                      <wp:lineTo x="21787" y="21348"/>
                      <wp:lineTo x="21787" y="0"/>
                      <wp:lineTo x="-703" y="0"/>
                    </wp:wrapPolygon>
                  </wp:wrapTight>
                  <wp:docPr id="19" name="yui_3_3_0_1_1337716421846_1018" descr="Stargirl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421846_1018" descr="Stargirl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1087120</wp:posOffset>
                  </wp:positionV>
                  <wp:extent cx="612140" cy="902970"/>
                  <wp:effectExtent l="19050" t="0" r="0" b="0"/>
                  <wp:wrapTight wrapText="bothSides">
                    <wp:wrapPolygon edited="0">
                      <wp:start x="-672" y="0"/>
                      <wp:lineTo x="-672" y="20962"/>
                      <wp:lineTo x="21510" y="20962"/>
                      <wp:lineTo x="21510" y="0"/>
                      <wp:lineTo x="-672" y="0"/>
                    </wp:wrapPolygon>
                  </wp:wrapTight>
                  <wp:docPr id="2" name="Picture 1" descr="The Mary Celeste: An Unsolved Mystery from History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Mary Celeste: An Unsolved Mystery from History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4633" w:rsidRPr="00242531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4018915</wp:posOffset>
                  </wp:positionH>
                  <wp:positionV relativeFrom="paragraph">
                    <wp:posOffset>12065</wp:posOffset>
                  </wp:positionV>
                  <wp:extent cx="731520" cy="957580"/>
                  <wp:effectExtent l="19050" t="0" r="0" b="0"/>
                  <wp:wrapTight wrapText="bothSides">
                    <wp:wrapPolygon edited="0">
                      <wp:start x="-563" y="0"/>
                      <wp:lineTo x="-563" y="21056"/>
                      <wp:lineTo x="21375" y="21056"/>
                      <wp:lineTo x="21375" y="0"/>
                      <wp:lineTo x="-563" y="0"/>
                    </wp:wrapPolygon>
                  </wp:wrapTight>
                  <wp:docPr id="31" name="yui_3_3_0_1_1337716659051_404" descr="The Gardener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59051_404" descr="The Gardener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29A2" w:rsidRPr="00242531" w:rsidRDefault="00281540" w:rsidP="00E929A2">
            <w:r w:rsidRPr="00242531">
              <w:t xml:space="preserve">  </w:t>
            </w:r>
          </w:p>
          <w:p w:rsidR="00D735A2" w:rsidRPr="00242531" w:rsidRDefault="00281540" w:rsidP="00E929A2">
            <w:r w:rsidRPr="00242531">
              <w:t xml:space="preserve">  </w:t>
            </w:r>
          </w:p>
          <w:p w:rsidR="00281540" w:rsidRPr="00242531" w:rsidRDefault="00281540" w:rsidP="00E929A2">
            <w:r w:rsidRPr="00242531">
              <w:t xml:space="preserve">                                                                                  </w:t>
            </w:r>
          </w:p>
          <w:p w:rsidR="00281540" w:rsidRPr="00242531" w:rsidRDefault="00281540" w:rsidP="00281540"/>
          <w:p w:rsidR="00281540" w:rsidRPr="00242531" w:rsidRDefault="00281540" w:rsidP="00281540"/>
          <w:p w:rsidR="00281540" w:rsidRPr="00242531" w:rsidRDefault="00E53BBA" w:rsidP="00281540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-3890645</wp:posOffset>
                  </wp:positionH>
                  <wp:positionV relativeFrom="paragraph">
                    <wp:posOffset>-894080</wp:posOffset>
                  </wp:positionV>
                  <wp:extent cx="851535" cy="737870"/>
                  <wp:effectExtent l="19050" t="0" r="5715" b="0"/>
                  <wp:wrapTight wrapText="bothSides">
                    <wp:wrapPolygon edited="0">
                      <wp:start x="-483" y="0"/>
                      <wp:lineTo x="-483" y="21191"/>
                      <wp:lineTo x="21745" y="21191"/>
                      <wp:lineTo x="21745" y="0"/>
                      <wp:lineTo x="-483" y="0"/>
                    </wp:wrapPolygon>
                  </wp:wrapTight>
                  <wp:docPr id="22" name="yui_3_3_0_1_1337716514722_1064" descr="The Other Side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14722_1064" descr="The Other Sid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737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1540" w:rsidRPr="00242531" w:rsidRDefault="00556958" w:rsidP="0028154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-1228090</wp:posOffset>
                  </wp:positionV>
                  <wp:extent cx="711200" cy="1055370"/>
                  <wp:effectExtent l="19050" t="0" r="0" b="0"/>
                  <wp:wrapTight wrapText="bothSides">
                    <wp:wrapPolygon edited="0">
                      <wp:start x="-579" y="0"/>
                      <wp:lineTo x="-579" y="21054"/>
                      <wp:lineTo x="21407" y="21054"/>
                      <wp:lineTo x="21407" y="0"/>
                      <wp:lineTo x="-579" y="0"/>
                    </wp:wrapPolygon>
                  </wp:wrapTight>
                  <wp:docPr id="12" name="Picture 19" descr="Found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und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105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3BBA"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-1723390</wp:posOffset>
                  </wp:positionH>
                  <wp:positionV relativeFrom="paragraph">
                    <wp:posOffset>-1226185</wp:posOffset>
                  </wp:positionV>
                  <wp:extent cx="688340" cy="892175"/>
                  <wp:effectExtent l="19050" t="0" r="0" b="0"/>
                  <wp:wrapTight wrapText="bothSides">
                    <wp:wrapPolygon edited="0">
                      <wp:start x="-598" y="0"/>
                      <wp:lineTo x="-598" y="21216"/>
                      <wp:lineTo x="21520" y="21216"/>
                      <wp:lineTo x="21520" y="0"/>
                      <wp:lineTo x="-598" y="0"/>
                    </wp:wrapPolygon>
                  </wp:wrapTight>
                  <wp:docPr id="9" name="yui_3_3_0_1_1337716620173_901" descr="The Lotus Seed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20173_901" descr="The Lotus Seed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56958" w:rsidTr="00556958">
        <w:trPr>
          <w:trHeight w:val="341"/>
        </w:trPr>
        <w:tc>
          <w:tcPr>
            <w:tcW w:w="10800" w:type="dxa"/>
            <w:gridSpan w:val="9"/>
          </w:tcPr>
          <w:p w:rsidR="00556958" w:rsidRPr="00E27229" w:rsidRDefault="00556958" w:rsidP="00E27229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/Evidence of Learning</w:t>
            </w:r>
          </w:p>
        </w:tc>
      </w:tr>
      <w:tr w:rsidR="00EA7B68" w:rsidTr="004F19EA">
        <w:trPr>
          <w:trHeight w:val="3365"/>
        </w:trPr>
        <w:tc>
          <w:tcPr>
            <w:tcW w:w="2700" w:type="dxa"/>
            <w:gridSpan w:val="2"/>
          </w:tcPr>
          <w:p w:rsidR="00EA7B68" w:rsidRPr="00E27229" w:rsidRDefault="00A45D31" w:rsidP="00A45D31">
            <w:pPr>
              <w:rPr>
                <w:b/>
              </w:rPr>
            </w:pPr>
            <w:r>
              <w:rPr>
                <w:b/>
              </w:rPr>
              <w:t>Oral Language</w:t>
            </w:r>
            <w:r w:rsidR="008B3511">
              <w:rPr>
                <w:b/>
              </w:rPr>
              <w:t>&amp; Questioning</w:t>
            </w:r>
            <w:r>
              <w:rPr>
                <w:b/>
              </w:rPr>
              <w:t>:</w:t>
            </w:r>
          </w:p>
        </w:tc>
        <w:tc>
          <w:tcPr>
            <w:tcW w:w="2700" w:type="dxa"/>
            <w:gridSpan w:val="3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Written Language &amp; Teacher Tests:</w:t>
            </w:r>
          </w:p>
        </w:tc>
        <w:tc>
          <w:tcPr>
            <w:tcW w:w="2700" w:type="dxa"/>
            <w:gridSpan w:val="2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Projects &amp; Performance Tasks:</w:t>
            </w:r>
          </w:p>
        </w:tc>
        <w:tc>
          <w:tcPr>
            <w:tcW w:w="2700" w:type="dxa"/>
            <w:gridSpan w:val="2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Common Assessments:</w:t>
            </w:r>
          </w:p>
        </w:tc>
      </w:tr>
    </w:tbl>
    <w:p w:rsidR="00FB35EF" w:rsidRDefault="00FB35EF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D735A2" w:rsidRDefault="00D735A2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SECOND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  <w:r w:rsidR="0003128B">
              <w:rPr>
                <w:b/>
              </w:rPr>
              <w:t xml:space="preserve">  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Dust Bowl Survivors   by Rigby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THIRD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 xml:space="preserve">Joey </w:t>
            </w:r>
            <w:proofErr w:type="spellStart"/>
            <w:r>
              <w:rPr>
                <w:sz w:val="24"/>
              </w:rPr>
              <w:t>Pigza</w:t>
            </w:r>
            <w:proofErr w:type="spellEnd"/>
            <w:r>
              <w:rPr>
                <w:sz w:val="24"/>
              </w:rPr>
              <w:t xml:space="preserve"> Loses Control,  by Jack </w:t>
            </w:r>
            <w:proofErr w:type="spellStart"/>
            <w:r>
              <w:rPr>
                <w:sz w:val="24"/>
              </w:rPr>
              <w:t>Gantos</w:t>
            </w:r>
            <w:proofErr w:type="spellEnd"/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FOURTH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Kakapo Rescue: Saving the World’s Strangest Parrot  by Jennifer S. Holland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A16726">
      <w:headerReference w:type="defaul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AA" w:rsidRDefault="006603AA" w:rsidP="004A1E4C">
      <w:pPr>
        <w:spacing w:after="0" w:line="240" w:lineRule="auto"/>
      </w:pPr>
      <w:r>
        <w:separator/>
      </w:r>
    </w:p>
  </w:endnote>
  <w:endnote w:type="continuationSeparator" w:id="0">
    <w:p w:rsidR="006603AA" w:rsidRDefault="006603AA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AA" w:rsidRDefault="006603AA" w:rsidP="004A1E4C">
      <w:pPr>
        <w:spacing w:after="0" w:line="240" w:lineRule="auto"/>
      </w:pPr>
      <w:r>
        <w:separator/>
      </w:r>
    </w:p>
  </w:footnote>
  <w:footnote w:type="continuationSeparator" w:id="0">
    <w:p w:rsidR="006603AA" w:rsidRDefault="006603AA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77BD1"/>
    <w:rsid w:val="00094F47"/>
    <w:rsid w:val="000B6D0D"/>
    <w:rsid w:val="000D2D2C"/>
    <w:rsid w:val="000E3D2F"/>
    <w:rsid w:val="00107384"/>
    <w:rsid w:val="0011045C"/>
    <w:rsid w:val="00163FF9"/>
    <w:rsid w:val="00166264"/>
    <w:rsid w:val="0017755F"/>
    <w:rsid w:val="001A76EA"/>
    <w:rsid w:val="001C38EE"/>
    <w:rsid w:val="002110D5"/>
    <w:rsid w:val="00231F82"/>
    <w:rsid w:val="00242531"/>
    <w:rsid w:val="00281540"/>
    <w:rsid w:val="00296C04"/>
    <w:rsid w:val="002F2BF9"/>
    <w:rsid w:val="003007E6"/>
    <w:rsid w:val="00301DD8"/>
    <w:rsid w:val="003116AA"/>
    <w:rsid w:val="003343C9"/>
    <w:rsid w:val="003D4E34"/>
    <w:rsid w:val="00445CEB"/>
    <w:rsid w:val="0045659C"/>
    <w:rsid w:val="00456E9E"/>
    <w:rsid w:val="004A1E4C"/>
    <w:rsid w:val="004E67D6"/>
    <w:rsid w:val="00532A67"/>
    <w:rsid w:val="00556958"/>
    <w:rsid w:val="005705B8"/>
    <w:rsid w:val="005E1150"/>
    <w:rsid w:val="00620088"/>
    <w:rsid w:val="00634633"/>
    <w:rsid w:val="006603AA"/>
    <w:rsid w:val="006C62E7"/>
    <w:rsid w:val="00752DB2"/>
    <w:rsid w:val="007D3D27"/>
    <w:rsid w:val="00845001"/>
    <w:rsid w:val="00862A29"/>
    <w:rsid w:val="008A5571"/>
    <w:rsid w:val="008B3511"/>
    <w:rsid w:val="008F4190"/>
    <w:rsid w:val="009B6E67"/>
    <w:rsid w:val="009C775B"/>
    <w:rsid w:val="00A16726"/>
    <w:rsid w:val="00A33060"/>
    <w:rsid w:val="00A45D31"/>
    <w:rsid w:val="00A52026"/>
    <w:rsid w:val="00AB0CFB"/>
    <w:rsid w:val="00B16937"/>
    <w:rsid w:val="00B30489"/>
    <w:rsid w:val="00B37042"/>
    <w:rsid w:val="00BA5987"/>
    <w:rsid w:val="00BB11C5"/>
    <w:rsid w:val="00BF24FC"/>
    <w:rsid w:val="00C357D7"/>
    <w:rsid w:val="00C910FB"/>
    <w:rsid w:val="00C94614"/>
    <w:rsid w:val="00D0722A"/>
    <w:rsid w:val="00D40261"/>
    <w:rsid w:val="00D735A2"/>
    <w:rsid w:val="00D95E90"/>
    <w:rsid w:val="00DA6EB9"/>
    <w:rsid w:val="00DF0EA0"/>
    <w:rsid w:val="00E27229"/>
    <w:rsid w:val="00E53BBA"/>
    <w:rsid w:val="00E653F8"/>
    <w:rsid w:val="00E7168E"/>
    <w:rsid w:val="00E8336C"/>
    <w:rsid w:val="00E929A2"/>
    <w:rsid w:val="00EA7B68"/>
    <w:rsid w:val="00EF7BFE"/>
    <w:rsid w:val="00F426A4"/>
    <w:rsid w:val="00F44D2F"/>
    <w:rsid w:val="00F70F10"/>
    <w:rsid w:val="00F72940"/>
    <w:rsid w:val="00F75B81"/>
    <w:rsid w:val="00FA2151"/>
    <w:rsid w:val="00FB3063"/>
    <w:rsid w:val="00FB35EF"/>
    <w:rsid w:val="00FB58FC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yperlink" Target="http://search.barnesandnoble.com/booksearch/imageviewer.asp?ean=9780325003108&amp;imId=9878130" TargetMode="External"/><Relationship Id="rId26" Type="http://schemas.openxmlformats.org/officeDocument/2006/relationships/image" Target="media/image14.jpe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hyperlink" Target="http://www.barnesandnoble.com/w/other-side-jacqueline-woodson/1100897426?ean=9780399231162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3.jpeg"/><Relationship Id="rId33" Type="http://schemas.openxmlformats.org/officeDocument/2006/relationships/image" Target="media/image19.jpeg"/><Relationship Id="rId38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www.barnesandnoble.com/w/stormbreaker-anthony-horowitz/1100316509?ean=9780142406113" TargetMode="External"/><Relationship Id="rId29" Type="http://schemas.openxmlformats.org/officeDocument/2006/relationships/hyperlink" Target="http://www.barnesandnoble.com/w/stargirl-jerry-spinelli/1100292269?ean=9780440416777" TargetMode="Externa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2.jpeg"/><Relationship Id="rId32" Type="http://schemas.openxmlformats.org/officeDocument/2006/relationships/hyperlink" Target="http://www.barnesandnoble.com/w/gardener-sarah-stewart/1100831293?ean=9780374325176" TargetMode="External"/><Relationship Id="rId37" Type="http://schemas.openxmlformats.org/officeDocument/2006/relationships/hyperlink" Target="http://www.barnesandnoble.com/w/lotus-seed-sherry-garland/1100692032?ean=978015201483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image" Target="media/image21.jpeg"/><Relationship Id="rId10" Type="http://schemas.openxmlformats.org/officeDocument/2006/relationships/hyperlink" Target="http://www.sharoncreech.com/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amazon.com/gp/product/images/B00262STZ8/ref=dp_image_0?ie=UTF8&amp;n=283155&amp;s=books" TargetMode="External"/><Relationship Id="rId22" Type="http://schemas.openxmlformats.org/officeDocument/2006/relationships/hyperlink" Target="http://www.barnesandnoble.com/w/fly-away-home-eve-bunting/1100459650?ean=9780395664155" TargetMode="External"/><Relationship Id="rId27" Type="http://schemas.openxmlformats.org/officeDocument/2006/relationships/image" Target="media/image15.jpeg"/><Relationship Id="rId30" Type="http://schemas.openxmlformats.org/officeDocument/2006/relationships/image" Target="media/image17.jpeg"/><Relationship Id="rId35" Type="http://schemas.openxmlformats.org/officeDocument/2006/relationships/image" Target="media/image2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193092"/>
    <w:rsid w:val="003179A2"/>
    <w:rsid w:val="003E56EF"/>
    <w:rsid w:val="004B4B0B"/>
    <w:rsid w:val="005D320E"/>
    <w:rsid w:val="006F2652"/>
    <w:rsid w:val="00737741"/>
    <w:rsid w:val="00837E49"/>
    <w:rsid w:val="008D6B95"/>
    <w:rsid w:val="00AB46B4"/>
    <w:rsid w:val="00BC31F6"/>
    <w:rsid w:val="00D06177"/>
    <w:rsid w:val="00D2264D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6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lhance</cp:lastModifiedBy>
  <cp:revision>17</cp:revision>
  <cp:lastPrinted>2012-05-23T20:36:00Z</cp:lastPrinted>
  <dcterms:created xsi:type="dcterms:W3CDTF">2012-02-23T20:27:00Z</dcterms:created>
  <dcterms:modified xsi:type="dcterms:W3CDTF">2012-05-24T18:13:00Z</dcterms:modified>
</cp:coreProperties>
</file>